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4F7A8A4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C8B1818" w:rsidR="009E52AD" w:rsidRPr="000E437A" w:rsidRDefault="004A6A2B" w:rsidP="00131583">
      <w:pPr>
        <w:rPr>
          <w:rFonts w:ascii="ＭＳ ゴシック" w:eastAsia="ＭＳ ゴシック" w:hAnsi="ＭＳ ゴシック"/>
          <w:sz w:val="22"/>
        </w:rPr>
      </w:pPr>
      <w:r>
        <w:rPr>
          <w:rFonts w:ascii="ＭＳ ゴシック" w:eastAsia="ＭＳ ゴシック" w:hAnsi="ＭＳ ゴシック" w:hint="eastAsia"/>
          <w:sz w:val="22"/>
        </w:rPr>
        <w:t>豊橋市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18D1DD61"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4A6A2B">
        <w:rPr>
          <w:rFonts w:ascii="ＭＳ ゴシック" w:eastAsia="ＭＳ ゴシック" w:hAnsi="ＭＳ ゴシック" w:hint="eastAsia"/>
          <w:sz w:val="22"/>
          <w:u w:val="single"/>
        </w:rPr>
        <w:t>豊橋市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w:t>
      </w:r>
      <w:r w:rsidR="00267D78">
        <w:rPr>
          <w:rFonts w:ascii="ＭＳ ゴシック" w:eastAsia="ＭＳ ゴシック" w:hAnsi="ＭＳ ゴシック" w:hint="eastAsia"/>
          <w:sz w:val="22"/>
        </w:rPr>
        <w:t>４ページ目</w:t>
      </w:r>
      <w:r w:rsidRPr="000E437A">
        <w:rPr>
          <w:rFonts w:ascii="ＭＳ ゴシック" w:eastAsia="ＭＳ ゴシック" w:hAnsi="ＭＳ ゴシック" w:hint="eastAsia"/>
          <w:sz w:val="22"/>
        </w:rPr>
        <w:t>留意事項の※２を参照してください。</w:t>
      </w:r>
    </w:p>
    <w:p w14:paraId="756FAA81" w14:textId="184BB005"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4A6A2B">
        <w:rPr>
          <w:rFonts w:ascii="ＭＳ ゴシック" w:eastAsia="ＭＳ ゴシック" w:hAnsi="ＭＳ ゴシック" w:hint="eastAsia"/>
          <w:sz w:val="22"/>
          <w:u w:val="single"/>
        </w:rPr>
        <w:t>豊橋市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69E39AF4" w:rsidR="00247132" w:rsidRPr="000E437A" w:rsidRDefault="004A6A2B"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豊橋市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D0C5B25" w:rsidR="00F01F2B" w:rsidRPr="002E4BF7" w:rsidRDefault="004A6A2B" w:rsidP="004A6A2B">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豊橋市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B78AD1A" w14:textId="77777777" w:rsidR="004A6A2B"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w:t>
      </w:r>
    </w:p>
    <w:p w14:paraId="0965E5B8" w14:textId="5787B006" w:rsidR="00123915" w:rsidRPr="000E437A" w:rsidRDefault="000140BA" w:rsidP="004A6A2B">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A8AD" w14:textId="77777777" w:rsidR="00FC4FD0" w:rsidRDefault="00FC4FD0" w:rsidP="009E52AD">
      <w:r>
        <w:separator/>
      </w:r>
    </w:p>
  </w:endnote>
  <w:endnote w:type="continuationSeparator" w:id="0">
    <w:p w14:paraId="6A3A84E8" w14:textId="77777777" w:rsidR="00FC4FD0" w:rsidRDefault="00FC4FD0" w:rsidP="009E52AD">
      <w:r>
        <w:continuationSeparator/>
      </w:r>
    </w:p>
  </w:endnote>
  <w:endnote w:type="continuationNotice" w:id="1">
    <w:p w14:paraId="296D44EE" w14:textId="77777777" w:rsidR="00FC4FD0" w:rsidRDefault="00FC4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8306" w14:textId="77777777" w:rsidR="00FC4FD0" w:rsidRDefault="00FC4FD0" w:rsidP="009E52AD">
      <w:r>
        <w:separator/>
      </w:r>
    </w:p>
  </w:footnote>
  <w:footnote w:type="continuationSeparator" w:id="0">
    <w:p w14:paraId="0F3071DE" w14:textId="77777777" w:rsidR="00FC4FD0" w:rsidRDefault="00FC4FD0" w:rsidP="009E52AD">
      <w:r>
        <w:continuationSeparator/>
      </w:r>
    </w:p>
  </w:footnote>
  <w:footnote w:type="continuationNotice" w:id="1">
    <w:p w14:paraId="4D3B4C19" w14:textId="77777777" w:rsidR="00FC4FD0" w:rsidRDefault="00FC4FD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7D78"/>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0D02"/>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A6A2B"/>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094C"/>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4FD0"/>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6</Pages>
  <Words>707</Words>
  <Characters>4036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冨永　偉史</cp:lastModifiedBy>
  <cp:revision>125</cp:revision>
  <cp:lastPrinted>2026-07-23T04:34:00Z</cp:lastPrinted>
  <dcterms:created xsi:type="dcterms:W3CDTF">2019-04-18T16:26:00Z</dcterms:created>
  <dcterms:modified xsi:type="dcterms:W3CDTF">2026-07-23T04:46:00Z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